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BAD98" w14:textId="77777777" w:rsidR="00735F29" w:rsidRDefault="00735F29"/>
    <w:p w14:paraId="07DF9BB4" w14:textId="77777777" w:rsidR="00047290" w:rsidRDefault="00047290">
      <w:r>
        <w:t>June 21, 2017</w:t>
      </w:r>
    </w:p>
    <w:p w14:paraId="2865090E" w14:textId="77777777" w:rsidR="00047290" w:rsidRDefault="00047290"/>
    <w:p w14:paraId="47192E8F" w14:textId="77777777" w:rsidR="00047290" w:rsidRDefault="00047290"/>
    <w:p w14:paraId="2C1C00F0" w14:textId="77777777" w:rsidR="00047290" w:rsidRDefault="00047290"/>
    <w:p w14:paraId="495CBA9F" w14:textId="77777777" w:rsidR="00047290" w:rsidRDefault="00047290">
      <w:r>
        <w:t>The Honorable Steve Daines</w:t>
      </w:r>
    </w:p>
    <w:p w14:paraId="057051E3" w14:textId="77777777" w:rsidR="00047290" w:rsidRDefault="00047290">
      <w:r>
        <w:t>United States Senate</w:t>
      </w:r>
    </w:p>
    <w:p w14:paraId="41022910" w14:textId="77777777" w:rsidR="00047290" w:rsidRPr="00047290" w:rsidRDefault="00047290" w:rsidP="00047290">
      <w:pPr>
        <w:rPr>
          <w:rFonts w:ascii="Times New Roman" w:eastAsia="Times New Roman" w:hAnsi="Times New Roman" w:cs="Times New Roman"/>
        </w:rPr>
      </w:pPr>
      <w:r w:rsidRPr="00047290">
        <w:rPr>
          <w:rFonts w:ascii="Times New Roman" w:eastAsia="Times New Roman" w:hAnsi="Times New Roman" w:cs="Times New Roman"/>
          <w:color w:val="212121"/>
          <w:shd w:val="clear" w:color="auto" w:fill="FFFFFF"/>
        </w:rPr>
        <w:t>1 Russell Senate Courtyard</w:t>
      </w:r>
      <w:r w:rsidRPr="00047290">
        <w:rPr>
          <w:rFonts w:ascii="Times New Roman" w:eastAsia="Times New Roman" w:hAnsi="Times New Roman" w:cs="Times New Roman"/>
          <w:color w:val="212121"/>
        </w:rPr>
        <w:br/>
      </w:r>
      <w:r w:rsidRPr="00047290">
        <w:rPr>
          <w:rFonts w:ascii="Times New Roman" w:eastAsia="Times New Roman" w:hAnsi="Times New Roman" w:cs="Times New Roman"/>
          <w:color w:val="212121"/>
          <w:shd w:val="clear" w:color="auto" w:fill="FFFFFF"/>
        </w:rPr>
        <w:t>Washington D.C.  20510</w:t>
      </w:r>
    </w:p>
    <w:p w14:paraId="0AEE1C1D" w14:textId="77777777" w:rsidR="00047290" w:rsidRDefault="00047290"/>
    <w:p w14:paraId="6BB93B15" w14:textId="77777777" w:rsidR="00047290" w:rsidRDefault="00047290"/>
    <w:p w14:paraId="3C1C7776" w14:textId="77777777" w:rsidR="00047290" w:rsidRDefault="00047290">
      <w:r>
        <w:t>Dear Senator Daines:</w:t>
      </w:r>
    </w:p>
    <w:p w14:paraId="2B1FB3D3" w14:textId="77777777" w:rsidR="00047290" w:rsidRDefault="00047290"/>
    <w:p w14:paraId="7A4263D7" w14:textId="77777777" w:rsidR="00047290" w:rsidRDefault="00047290">
      <w:r>
        <w:t xml:space="preserve">I wanted to reach out and thank you for recommending Kurt Alme to the position of the US Attorney for Montana.  I have worked with Kurt on several occasions, and </w:t>
      </w:r>
      <w:r w:rsidR="00B4123B">
        <w:t xml:space="preserve">strongly </w:t>
      </w:r>
      <w:r>
        <w:t xml:space="preserve">believe </w:t>
      </w:r>
      <w:r w:rsidR="00B4123B">
        <w:t>that Kurt is an excellent choice and will serve Montanans well.</w:t>
      </w:r>
    </w:p>
    <w:p w14:paraId="5FFD262A" w14:textId="77777777" w:rsidR="00047290" w:rsidRDefault="00047290"/>
    <w:p w14:paraId="0DAE0B3A" w14:textId="77777777" w:rsidR="00047290" w:rsidRDefault="00047290">
      <w:r>
        <w:t>Kurt served as the Director of the Montana Department of Revenue under former Governor Judy Martz.  During that time, I was a state legislator, held the position of M</w:t>
      </w:r>
      <w:r w:rsidR="00B4123B">
        <w:t xml:space="preserve">inority Leader, </w:t>
      </w:r>
      <w:r w:rsidR="001F4D3C">
        <w:t>and</w:t>
      </w:r>
      <w:r w:rsidR="00B4123B">
        <w:t xml:space="preserve"> was very involved with </w:t>
      </w:r>
      <w:r>
        <w:t>the House Taxat</w:t>
      </w:r>
      <w:r w:rsidR="00B4123B">
        <w:t>ion committee and tax policies.</w:t>
      </w:r>
      <w:r>
        <w:t xml:space="preserve">  Kurt did an excellent job in that position, and it was clear that the professional skills </w:t>
      </w:r>
      <w:r w:rsidR="00B4123B">
        <w:t xml:space="preserve">and knowledge </w:t>
      </w:r>
      <w:r>
        <w:t>that he brought to this position was a win win for Montanans and the state legislature!</w:t>
      </w:r>
      <w:r w:rsidR="00B4123B">
        <w:t xml:space="preserve"> Over the years, our paths have crossed and without hesitation, Kurt continues impress me with his professionalism and dedication to Montana.</w:t>
      </w:r>
    </w:p>
    <w:p w14:paraId="68F16E1C" w14:textId="77777777" w:rsidR="00047290" w:rsidRDefault="00047290"/>
    <w:p w14:paraId="111A114D" w14:textId="77777777" w:rsidR="00047290" w:rsidRDefault="00047290">
      <w:r>
        <w:t xml:space="preserve">Kurt would bring to the US Attorney’s Office both excellent professional skills and legal knowledge---but also a deep understanding of the current challenges facing our state in terms of substance abuse </w:t>
      </w:r>
      <w:r w:rsidR="001F4D3C">
        <w:t>(and its devastating impact)</w:t>
      </w:r>
      <w:r>
        <w:t xml:space="preserve"> from his </w:t>
      </w:r>
      <w:r w:rsidR="001F4D3C">
        <w:t xml:space="preserve">current efforts as head of the </w:t>
      </w:r>
      <w:r w:rsidR="00D71156">
        <w:t xml:space="preserve">Yellowstone Girls and Boys Ranch Foundation. </w:t>
      </w:r>
      <w:r w:rsidR="001F4D3C">
        <w:t>This unique background will serve the US Attorney’s Office well and help Montana tackle this major challenge</w:t>
      </w:r>
      <w:bookmarkStart w:id="0" w:name="_GoBack"/>
      <w:bookmarkEnd w:id="0"/>
      <w:r w:rsidR="001F4D3C">
        <w:t xml:space="preserve">! </w:t>
      </w:r>
    </w:p>
    <w:p w14:paraId="30166461" w14:textId="77777777" w:rsidR="00047290" w:rsidRDefault="00047290"/>
    <w:p w14:paraId="6615B9EC" w14:textId="77777777" w:rsidR="00047290" w:rsidRDefault="00047290">
      <w:r>
        <w:t xml:space="preserve">Please do not hesitate to contact me with any questions.  Once again, Kurt is an outstanding recommendation </w:t>
      </w:r>
      <w:r w:rsidR="00B4123B">
        <w:t xml:space="preserve">to head </w:t>
      </w:r>
      <w:r w:rsidR="001F4D3C">
        <w:t>up the</w:t>
      </w:r>
      <w:r>
        <w:t xml:space="preserve"> US Attorney’s Office</w:t>
      </w:r>
      <w:r w:rsidR="00B4123B">
        <w:t xml:space="preserve"> in Montana</w:t>
      </w:r>
      <w:r>
        <w:t>.</w:t>
      </w:r>
    </w:p>
    <w:p w14:paraId="6A8A8705" w14:textId="77777777" w:rsidR="00047290" w:rsidRDefault="00047290"/>
    <w:p w14:paraId="5F6AC76C" w14:textId="77777777" w:rsidR="00047290" w:rsidRDefault="00047290">
      <w:r>
        <w:t>Thank you.</w:t>
      </w:r>
    </w:p>
    <w:p w14:paraId="1E7156B3" w14:textId="77777777" w:rsidR="00047290" w:rsidRDefault="00047290"/>
    <w:p w14:paraId="7D17CA0B" w14:textId="77777777" w:rsidR="00047290" w:rsidRDefault="00047290">
      <w:r>
        <w:t>Kim Gillan</w:t>
      </w:r>
    </w:p>
    <w:p w14:paraId="14AF10F8" w14:textId="77777777" w:rsidR="00047290" w:rsidRDefault="00047290">
      <w:r>
        <w:t>(for Region 8 HHS Director; Montana State Legislator, 1997-2012)</w:t>
      </w:r>
    </w:p>
    <w:p w14:paraId="1B2AAF12" w14:textId="77777777" w:rsidR="00047290" w:rsidRDefault="001F4D3C">
      <w:r>
        <w:t>406 -6977109</w:t>
      </w:r>
    </w:p>
    <w:p w14:paraId="4F8B0920" w14:textId="77777777" w:rsidR="00047290" w:rsidRDefault="00047290"/>
    <w:sectPr w:rsidR="00047290" w:rsidSect="00E3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90"/>
    <w:rsid w:val="00047290"/>
    <w:rsid w:val="001F4D3C"/>
    <w:rsid w:val="00735F29"/>
    <w:rsid w:val="00B4123B"/>
    <w:rsid w:val="00D71156"/>
    <w:rsid w:val="00E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D9E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Gillan</dc:creator>
  <cp:keywords/>
  <dc:description/>
  <cp:lastModifiedBy>Kim Gillan</cp:lastModifiedBy>
  <cp:revision>1</cp:revision>
  <dcterms:created xsi:type="dcterms:W3CDTF">2017-06-21T13:40:00Z</dcterms:created>
  <dcterms:modified xsi:type="dcterms:W3CDTF">2017-06-21T14:04:00Z</dcterms:modified>
</cp:coreProperties>
</file>